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ДОГОВОР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hd w:fill="95BFFF" w:val="clear"/>
        </w:rPr>
        <w:t xml:space="preserve">№ </w:t>
      </w:r>
      <w:r>
        <w:rPr>
          <w:rFonts w:ascii="Times New Roman" w:hAnsi="Times New Roman"/>
          <w:b w:val="1"/>
          <w:shd w:fill="95BFFF" w:val="clear"/>
        </w:rPr>
        <w:t>23</w:t>
      </w:r>
      <w:r>
        <w:rPr>
          <w:rFonts w:ascii="Times New Roman" w:hAnsi="Times New Roman"/>
          <w:b w:val="1"/>
          <w:shd w:fill="95BFFF" w:val="clear"/>
        </w:rPr>
        <w:t>08</w:t>
      </w:r>
      <w:r>
        <w:rPr>
          <w:rFonts w:ascii="Times New Roman" w:hAnsi="Times New Roman"/>
          <w:b w:val="1"/>
          <w:shd w:fill="95BFFF" w:val="clear"/>
        </w:rPr>
        <w:t>/005</w:t>
      </w:r>
      <w:r>
        <w:rPr>
          <w:rFonts w:ascii="Times New Roman" w:hAnsi="Times New Roman"/>
          <w:b w:val="1"/>
          <w:shd w:fill="95BFFF" w:val="clear"/>
        </w:rPr>
        <w:t>00000</w:t>
      </w:r>
    </w:p>
    <w:p w14:paraId="02000000">
      <w:pPr>
        <w:pStyle w:val="Style_1"/>
        <w:ind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 (жилых помещений) под залог приобретаемого </w:t>
      </w:r>
      <w:r>
        <w:rPr>
          <w:rFonts w:ascii="Times New Roman" w:hAnsi="Times New Roman"/>
          <w:b w:val="1"/>
        </w:rPr>
        <w:t>жилого помещения (жилых помещений)</w:t>
      </w:r>
    </w:p>
    <w:p w14:paraId="03000000">
      <w:pPr>
        <w:pStyle w:val="Style_1"/>
        <w:ind/>
        <w:jc w:val="both"/>
        <w:rPr>
          <w:rFonts w:ascii="Times New Roman" w:hAnsi="Times New Roman"/>
          <w:sz w:val="16"/>
        </w:rPr>
      </w:pPr>
    </w:p>
    <w:p w14:paraId="04000000">
      <w:pPr>
        <w:widowControl w:val="0"/>
        <w:spacing w:after="120"/>
        <w:ind/>
        <w:rPr>
          <w:rFonts w:ascii="Times New Roman" w:hAnsi="Times New Roman"/>
          <w:sz w:val="20"/>
        </w:rPr>
      </w:pPr>
      <w:bookmarkStart w:id="1" w:name="Par207"/>
      <w:bookmarkEnd w:id="1"/>
      <w:r>
        <w:rPr>
          <w:rFonts w:ascii="Times New Roman" w:hAnsi="Times New Roman"/>
          <w:sz w:val="20"/>
        </w:rPr>
        <w:t xml:space="preserve">г. Москва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>«___» _______ 20 ___  г.</w:t>
      </w:r>
    </w:p>
    <w:p w14:paraId="05000000">
      <w:pPr>
        <w:widowControl w:val="0"/>
        <w:tabs>
          <w:tab w:leader="none" w:pos="936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sz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r>
        <w:rPr>
          <w:rFonts w:ascii="Times New Roman" w:hAnsi="Times New Roman"/>
          <w:sz w:val="20"/>
        </w:rPr>
        <w:t>2004 г</w:t>
      </w:r>
      <w:r>
        <w:rPr>
          <w:rFonts w:ascii="Times New Roman" w:hAnsi="Times New Roman"/>
          <w:sz w:val="20"/>
        </w:rPr>
        <w:t xml:space="preserve">. № 117-ФЗ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«О накопительно-ипотечной системе жилищного обеспечения военнослужащих» (далее – Федеральный закон),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Климова Алексея Алексеевича, </w:t>
      </w:r>
      <w:r>
        <w:rPr>
          <w:rFonts w:ascii="Times New Roman" w:hAnsi="Times New Roman"/>
          <w:sz w:val="20"/>
        </w:rPr>
        <w:t>или Добрышкиной Татьяны Владимировны,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t>Семёновой Екатерины Геннадиевны,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августа 2023</w:t>
      </w:r>
      <w:r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>нотариусом города Москвы Ивановой Марией</w:t>
      </w:r>
      <w:r>
        <w:rPr>
          <w:rFonts w:ascii="Times New Roman" w:hAnsi="Times New Roman"/>
          <w:sz w:val="20"/>
        </w:rPr>
        <w:t xml:space="preserve"> Вл</w:t>
      </w:r>
      <w:r>
        <w:rPr>
          <w:rFonts w:ascii="Times New Roman" w:hAnsi="Times New Roman"/>
          <w:sz w:val="20"/>
        </w:rPr>
        <w:t>адимировной</w:t>
      </w:r>
      <w:r>
        <w:rPr>
          <w:rFonts w:ascii="Times New Roman" w:hAnsi="Times New Roman"/>
          <w:sz w:val="20"/>
        </w:rPr>
        <w:t xml:space="preserve">, зарегистрированной в реестре </w:t>
      </w:r>
      <w:r>
        <w:rPr>
          <w:rFonts w:ascii="Times New Roman" w:hAnsi="Times New Roman"/>
          <w:sz w:val="20"/>
        </w:rPr>
        <w:t>за № 77/750-н/77-20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1259, серия 77 АД</w:t>
      </w:r>
      <w:r>
        <w:rPr>
          <w:rFonts w:ascii="Times New Roman" w:hAnsi="Times New Roman"/>
          <w:sz w:val="20"/>
        </w:rPr>
        <w:t>  № </w:t>
      </w:r>
      <w:r>
        <w:rPr>
          <w:rFonts w:ascii="Times New Roman" w:hAnsi="Times New Roman"/>
          <w:sz w:val="20"/>
        </w:rPr>
        <w:t>4075194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именуемое далее Заимодавцем, с одной стороны,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20"/>
          <w:shd w:fill="95BFFF" w:val="clear"/>
        </w:rPr>
        <w:t>Иванов Иван Иванович</w:t>
      </w:r>
      <w:r>
        <w:rPr>
          <w:rFonts w:ascii="Times New Roman" w:hAnsi="Times New Roman"/>
          <w:sz w:val="20"/>
          <w:shd w:fill="95BFFF" w:val="clear"/>
        </w:rPr>
        <w:t>,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паспорт:</w:t>
      </w:r>
      <w:r>
        <w:rPr>
          <w:rFonts w:ascii="Times New Roman" w:hAnsi="Times New Roman"/>
          <w:sz w:val="20"/>
          <w:shd w:fill="95BFFF" w:val="clear"/>
        </w:rPr>
        <w:t xml:space="preserve"> серия </w:t>
      </w:r>
      <w:r>
        <w:rPr>
          <w:rFonts w:ascii="Times New Roman" w:hAnsi="Times New Roman"/>
          <w:sz w:val="20"/>
          <w:shd w:fill="95BFFF" w:val="clear"/>
        </w:rPr>
        <w:t>22 22</w:t>
      </w:r>
      <w:r>
        <w:rPr>
          <w:rFonts w:ascii="Times New Roman" w:hAnsi="Times New Roman"/>
          <w:sz w:val="20"/>
          <w:shd w:fill="95BFFF" w:val="clear"/>
        </w:rPr>
        <w:t xml:space="preserve"> номер </w:t>
      </w:r>
      <w:r>
        <w:rPr>
          <w:rFonts w:ascii="Times New Roman" w:hAnsi="Times New Roman"/>
          <w:sz w:val="20"/>
          <w:shd w:fill="95BFFF" w:val="clear"/>
        </w:rPr>
        <w:t>222222</w:t>
      </w:r>
      <w:r>
        <w:rPr>
          <w:rFonts w:ascii="Times New Roman" w:hAnsi="Times New Roman"/>
          <w:sz w:val="20"/>
          <w:shd w:fill="95BFFF" w:val="clear"/>
        </w:rPr>
        <w:t xml:space="preserve">, выдан </w:t>
      </w:r>
      <w:r>
        <w:rPr>
          <w:rFonts w:ascii="Times New Roman" w:hAnsi="Times New Roman"/>
          <w:sz w:val="20"/>
          <w:shd w:fill="95BFFF" w:val="clear"/>
        </w:rPr>
        <w:t>Отделом внутренних дел Ленинского района Новосибирской области 15.07.2005 года</w:t>
      </w:r>
      <w:r>
        <w:rPr>
          <w:rFonts w:ascii="Times New Roman" w:hAnsi="Times New Roman"/>
          <w:sz w:val="20"/>
          <w:shd w:fill="95BFFF" w:val="clear"/>
        </w:rPr>
        <w:t xml:space="preserve">, </w:t>
      </w:r>
      <w:r>
        <w:rPr>
          <w:rFonts w:ascii="Times New Roman" w:hAnsi="Times New Roman"/>
          <w:sz w:val="20"/>
          <w:shd w:fill="95BFFF" w:val="clear"/>
        </w:rPr>
        <w:t>зарегистрированный по адресу: г.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Новосибирск, ул. Маяковского,</w:t>
      </w:r>
      <w:r>
        <w:rPr>
          <w:rFonts w:ascii="Times New Roman" w:hAnsi="Times New Roman"/>
          <w:sz w:val="20"/>
          <w:shd w:fill="95BFFF" w:val="clear"/>
        </w:rPr>
        <w:t xml:space="preserve"> </w:t>
      </w:r>
      <w:r>
        <w:rPr>
          <w:rFonts w:ascii="Times New Roman" w:hAnsi="Times New Roman"/>
          <w:sz w:val="20"/>
          <w:shd w:fill="95BFFF" w:val="clear"/>
        </w:rPr>
        <w:t>д. 37, кв.34,</w:t>
      </w:r>
      <w:r>
        <w:rPr>
          <w:rFonts w:ascii="Times New Roman" w:hAnsi="Times New Roman"/>
          <w:sz w:val="20"/>
        </w:rPr>
        <w:t xml:space="preserve"> именуемый(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далее Заемщиком, действующий(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от своего имени, с другой стороны, совместно именуемые далее Сторонами, заключили настоящий Договор о нижеследующем.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I. Предмет Договора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>
        <w:rPr>
          <w:rFonts w:ascii="Times New Roman" w:hAnsi="Times New Roman"/>
        </w:rPr>
        <w:t>ом накопительном счете Заемщика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накопления).</w:t>
      </w:r>
    </w:p>
    <w:p w14:paraId="09000000">
      <w:pPr>
        <w:pStyle w:val="Style_1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Предоставление Заимодавцем целевого жилищного займа производится в порядке, установленном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pacing w:val="-4"/>
        </w:rPr>
        <w:t xml:space="preserve">(далее – </w:t>
      </w:r>
      <w:r>
        <w:rPr>
          <w:rFonts w:ascii="Times New Roman" w:hAnsi="Times New Roman"/>
          <w:spacing w:val="-4"/>
        </w:rPr>
        <w:t>Правила), утверж</w:t>
      </w:r>
      <w:r>
        <w:rPr>
          <w:rFonts w:ascii="Times New Roman" w:hAnsi="Times New Roman"/>
          <w:spacing w:val="-4"/>
        </w:rPr>
        <w:t>денными постановлением Правительства Российской Федерации от 15 мая 2008 г. № 370</w:t>
      </w:r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</w:rPr>
        <w:t xml:space="preserve"> </w:t>
      </w:r>
    </w:p>
    <w:p w14:paraId="0A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  <w:bookmarkStart w:id="2" w:name="Par211"/>
      <w:bookmarkEnd w:id="2"/>
      <w:r>
        <w:rPr>
          <w:rFonts w:ascii="Times New Roman" w:hAnsi="Times New Roman"/>
          <w:sz w:val="20"/>
        </w:rPr>
        <w:t xml:space="preserve">3. Целевой жилищный заем предоставляется Заемщику в размере </w:t>
      </w:r>
      <w:bookmarkStart w:id="3" w:name="Par81"/>
      <w:bookmarkEnd w:id="3"/>
      <w:bookmarkStart w:id="4" w:name="Par98"/>
      <w:bookmarkEnd w:id="4"/>
      <w:bookmarkStart w:id="5" w:name="Par102"/>
      <w:bookmarkEnd w:id="5"/>
      <w:r>
        <w:rPr>
          <w:rFonts w:ascii="Times New Roman" w:hAnsi="Times New Roman"/>
          <w:b w:val="1"/>
          <w:sz w:val="20"/>
          <w:shd w:fill="95BFFF" w:val="clear"/>
        </w:rPr>
        <w:t xml:space="preserve">3 000 000 (три миллиона) рублей </w:t>
      </w:r>
      <w:r>
        <w:rPr>
          <w:rFonts w:ascii="Times New Roman" w:hAnsi="Times New Roman"/>
          <w:b w:val="1"/>
          <w:sz w:val="20"/>
          <w:shd w:fill="95BFFF" w:val="clear"/>
        </w:rPr>
        <w:br/>
      </w:r>
      <w:r>
        <w:rPr>
          <w:rFonts w:ascii="Times New Roman" w:hAnsi="Times New Roman"/>
          <w:b w:val="1"/>
          <w:sz w:val="20"/>
          <w:shd w:fill="95BFFF" w:val="clear"/>
        </w:rPr>
        <w:t>00 копеек</w:t>
      </w:r>
      <w:r>
        <w:rPr>
          <w:rFonts w:ascii="Times New Roman" w:hAnsi="Times New Roman"/>
          <w:sz w:val="20"/>
        </w:rPr>
        <w:t xml:space="preserve"> для приобретения по договору купли-продажи:</w:t>
      </w:r>
    </w:p>
    <w:p w14:paraId="0B000000">
      <w:pPr>
        <w:tabs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>жилого помещения (квартиры), находящегося по адресу: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1"/>
          <w:sz w:val="20"/>
          <w:shd w:fill="95BFFF" w:val="clear"/>
        </w:rPr>
        <w:t>Новосибирская область,</w:t>
      </w:r>
      <w:r>
        <w:rPr>
          <w:rFonts w:ascii="Times New Roman" w:hAnsi="Times New Roman"/>
          <w:b w:val="1"/>
          <w:sz w:val="20"/>
          <w:shd w:fill="95BFFF" w:val="clear"/>
        </w:rPr>
        <w:br/>
      </w:r>
      <w:r>
        <w:rPr>
          <w:rFonts w:ascii="Times New Roman" w:hAnsi="Times New Roman"/>
          <w:b w:val="1"/>
          <w:sz w:val="20"/>
          <w:shd w:fill="95BFFF" w:val="clear"/>
        </w:rPr>
        <w:t>г. Новосибирск, ул. Пролетарская, д. 4, корп. 5 кв. 24, общей площадью 54,2 кв. метров, состоящего из 2-х комнат, расположенного на 4 этаже</w:t>
      </w:r>
      <w:r>
        <w:rPr>
          <w:rFonts w:ascii="Times New Roman" w:hAnsi="Times New Roman"/>
          <w:b w:val="0"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кадастровый номер </w:t>
      </w:r>
      <w:r>
        <w:rPr>
          <w:rFonts w:ascii="Times New Roman" w:hAnsi="Times New Roman"/>
          <w:b w:val="0"/>
          <w:sz w:val="20"/>
          <w:shd w:fill="95BFFF" w:val="clear"/>
        </w:rPr>
        <w:t>11</w:t>
      </w:r>
      <w:r>
        <w:rPr>
          <w:rFonts w:ascii="Times New Roman" w:hAnsi="Times New Roman"/>
          <w:b w:val="0"/>
          <w:sz w:val="20"/>
          <w:shd w:fill="95BFFF" w:val="clear"/>
        </w:rPr>
        <w:t xml:space="preserve">:01:1234567:11 </w:t>
      </w:r>
      <w:r>
        <w:rPr>
          <w:rFonts w:ascii="Times New Roman" w:hAnsi="Times New Roman"/>
          <w:b w:val="1"/>
          <w:sz w:val="20"/>
          <w:shd w:fill="95BFFF" w:val="clear"/>
        </w:rPr>
        <w:t>договорной стоимостью 5 637 000 (пять миллионов шестьсот тридцать семь тысяч) рублей 00 копеек</w:t>
      </w:r>
      <w:r>
        <w:rPr>
          <w:rFonts w:ascii="Times New Roman" w:hAnsi="Times New Roman"/>
          <w:b w:val="1"/>
          <w:sz w:val="20"/>
        </w:rPr>
        <w:t>.</w:t>
      </w:r>
    </w:p>
    <w:p w14:paraId="0C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6" w:name="Par245"/>
      <w:bookmarkEnd w:id="6"/>
      <w:bookmarkStart w:id="7" w:name="Par249"/>
      <w:bookmarkEnd w:id="7"/>
    </w:p>
    <w:p w14:paraId="0D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II. Обеспечение Договора</w:t>
      </w:r>
    </w:p>
    <w:p w14:paraId="0E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 Обеспечением исполнения обязательств Заемщика перед Заимодавцем в рамках настоящего Договора является ипотека жилого помещения, указанн</w:t>
      </w:r>
      <w:r>
        <w:rPr>
          <w:rFonts w:ascii="Times New Roman" w:hAnsi="Times New Roman"/>
        </w:rPr>
        <w:t xml:space="preserve">ого </w:t>
      </w:r>
      <w:r>
        <w:rPr>
          <w:rFonts w:ascii="Times New Roman" w:hAnsi="Times New Roman"/>
        </w:rPr>
        <w:t xml:space="preserve">в пункте 3 настоящего Договора, возникающая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у Заимодавца в силу закона с даты государственной регистрации права собственности Заемщика на жилое помещение.</w:t>
      </w:r>
    </w:p>
    <w:p w14:paraId="0F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8" w:name="Par253"/>
      <w:bookmarkEnd w:id="8"/>
    </w:p>
    <w:p w14:paraId="10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III. Порядок предоставления,</w:t>
      </w:r>
    </w:p>
    <w:p w14:paraId="11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погашения и возврата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целевого жилищного займа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Предоставление Заимодавцем целевого жилищного займа осуществляется путем единовременного перечисления накоплений на цели, указанные в пункте 3 настоящего Договора, – в срок, указанный в пункт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Правил.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 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17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9" w:name="Par264"/>
      <w:bookmarkEnd w:id="9"/>
    </w:p>
    <w:p w14:paraId="18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IV. Взаимодействие Сторон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 Заемщик имеет право произвести полный или частичный досрочный возврат целевого жилищного займа Заимодавцу.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 Заемщик обязан уведомить Заимодавца о возникновении угрозы утраты или повреждения жилого помещения. Жилое помещение наход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тся в залоге у Заимодавца до возникновения у Заемщика права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 Заимодавец обязуется: 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 Заимодавец имеет право обратить взыскание на находящееся в залоге жилое помещение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законодательством Российской Федерации.</w:t>
      </w:r>
    </w:p>
    <w:p w14:paraId="1F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20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V. Прочие условия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 Во всем, что не оговорено настоящим Договором, Стороны руководствуются законодательством Российской Федерации.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 Наступление обстоятельств непреодолимой силы (форс-мажор) освобождает Стороны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от ответственности за неисполнение или несвоевременное исполнение обязательств по настоящему Договору.</w:t>
      </w:r>
    </w:p>
    <w:p w14:paraId="25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 Настоящий Договор составлен в трех экземплярах, имеющих равную юридическую силу,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26000000">
      <w:pPr>
        <w:pStyle w:val="Style_2"/>
        <w:ind/>
        <w:jc w:val="center"/>
        <w:rPr>
          <w:rFonts w:ascii="Times New Roman" w:hAnsi="Times New Roman"/>
          <w:b w:val="1"/>
        </w:rPr>
      </w:pPr>
      <w:bookmarkStart w:id="10" w:name="Par277"/>
      <w:bookmarkEnd w:id="10"/>
    </w:p>
    <w:p w14:paraId="27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Реквизиты и подписи Сторон:</w:t>
      </w:r>
    </w:p>
    <w:tbl>
      <w:tblPr>
        <w:tblStyle w:val="Style_3"/>
        <w:tblInd w:type="dxa" w:w="-142"/>
        <w:tblLayout w:type="fixed"/>
      </w:tblPr>
      <w:tblGrid>
        <w:gridCol w:w="4820"/>
        <w:gridCol w:w="284"/>
        <w:gridCol w:w="4678"/>
      </w:tblGrid>
      <w:tr>
        <w:tc>
          <w:tcPr>
            <w:tcW w:type="dxa" w:w="4820"/>
          </w:tcPr>
          <w:p w14:paraId="28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Заимодавец</w:t>
            </w:r>
          </w:p>
          <w:p w14:paraId="29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84"/>
          </w:tcPr>
          <w:p w14:paraId="2A000000">
            <w:pPr>
              <w:tabs>
                <w:tab w:leader="none" w:pos="9072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78"/>
          </w:tcPr>
          <w:p w14:paraId="2B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Заемщик</w:t>
            </w:r>
          </w:p>
        </w:tc>
      </w:tr>
      <w:tr>
        <w:tc>
          <w:tcPr>
            <w:tcW w:type="dxa" w:w="4820"/>
          </w:tcPr>
          <w:p w14:paraId="2C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Адрес: 125284, г. Москва, Хорошевское шоссе, д. 38 Д, стр. 2</w:t>
            </w:r>
          </w:p>
          <w:p w14:paraId="2E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Банк получателя: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ГУ Банка России по ЦФО /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УФК по г. Москве г. Москва</w:t>
            </w:r>
          </w:p>
          <w:p w14:paraId="2F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004525988</w:t>
            </w:r>
          </w:p>
          <w:p w14:paraId="30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7704602614</w:t>
            </w:r>
          </w:p>
          <w:p w14:paraId="31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 771401001</w:t>
            </w:r>
          </w:p>
          <w:p w14:paraId="32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Получатель: </w:t>
            </w:r>
            <w:r>
              <w:rPr>
                <w:rFonts w:ascii="Times New Roman" w:hAnsi="Times New Roman"/>
                <w:sz w:val="20"/>
              </w:rPr>
              <w:t>УФК по г. Москве (л/с 05731970860 ФГКУ «</w:t>
            </w:r>
            <w:r>
              <w:rPr>
                <w:rFonts w:ascii="Times New Roman" w:hAnsi="Times New Roman"/>
                <w:sz w:val="20"/>
              </w:rPr>
              <w:t>Росвоенипотека</w:t>
            </w:r>
            <w:r>
              <w:rPr>
                <w:rFonts w:ascii="Times New Roman" w:hAnsi="Times New Roman"/>
                <w:sz w:val="20"/>
              </w:rPr>
              <w:t>»)</w:t>
            </w:r>
          </w:p>
          <w:p w14:paraId="33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казначейский счет (ЕКС) </w:t>
            </w:r>
          </w:p>
          <w:p w14:paraId="34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40102810545370000003</w:t>
            </w:r>
          </w:p>
          <w:p w14:paraId="35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Казначейский счет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03212643000000017300</w:t>
            </w:r>
          </w:p>
          <w:p w14:paraId="36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1067746685863</w:t>
            </w:r>
          </w:p>
          <w:p w14:paraId="37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ОКТМО 45348000</w:t>
            </w:r>
          </w:p>
          <w:p w14:paraId="38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 18700000000000000000</w:t>
            </w:r>
          </w:p>
          <w:p w14:paraId="39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Тел.: 8 (800) 550-99-15</w:t>
            </w:r>
          </w:p>
          <w:p w14:paraId="3A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ROSVOENIPOTEKA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</w:p>
          <w:p w14:paraId="3B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3C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______________/______</w:t>
            </w:r>
            <w:r>
              <w:rPr>
                <w:rFonts w:ascii="Times New Roman" w:hAnsi="Times New Roman"/>
                <w:b w:val="1"/>
                <w:sz w:val="20"/>
              </w:rPr>
              <w:t>________</w:t>
            </w:r>
            <w:r>
              <w:rPr>
                <w:rFonts w:ascii="Times New Roman" w:hAnsi="Times New Roman"/>
                <w:b w:val="1"/>
                <w:sz w:val="20"/>
              </w:rPr>
              <w:t>_________</w:t>
            </w:r>
          </w:p>
          <w:p w14:paraId="3D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подпись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расшифровка подписи</w:t>
            </w:r>
          </w:p>
        </w:tc>
        <w:tc>
          <w:tcPr>
            <w:tcW w:type="dxa" w:w="284"/>
          </w:tcPr>
          <w:p w14:paraId="3E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78"/>
          </w:tcPr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>Иванов Иван Иванович</w:t>
            </w:r>
            <w:r>
              <w:rPr>
                <w:rFonts w:ascii="Times New Roman" w:hAnsi="Times New Roman"/>
                <w:b w:val="1"/>
                <w:sz w:val="20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11 ноября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1965 г</w:t>
            </w:r>
            <w:r>
              <w:rPr>
                <w:rFonts w:ascii="Times New Roman" w:hAnsi="Times New Roman"/>
                <w:sz w:val="20"/>
                <w:shd w:fill="95BFFF" w:val="clear"/>
              </w:rPr>
              <w:t>.р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.(паспорт: серия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22 22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 номер </w:t>
            </w:r>
            <w:r>
              <w:rPr>
                <w:rFonts w:ascii="Times New Roman" w:hAnsi="Times New Roman"/>
                <w:sz w:val="20"/>
                <w:shd w:fill="95BFFF" w:val="clear"/>
              </w:rPr>
              <w:t>222222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20"/>
                <w:shd w:fill="95BFFF" w:val="clear"/>
              </w:rPr>
              <w:br/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выдан </w:t>
            </w:r>
            <w:r>
              <w:rPr>
                <w:rFonts w:ascii="Times New Roman" w:hAnsi="Times New Roman"/>
                <w:sz w:val="20"/>
                <w:shd w:fill="95BFFF" w:val="clear"/>
              </w:rPr>
              <w:t>Отделом внутренних дел Ленинского района Новосибирской области 15.07.2005 года</w:t>
            </w:r>
            <w:r>
              <w:rPr>
                <w:rFonts w:ascii="Times New Roman" w:hAnsi="Times New Roman"/>
                <w:sz w:val="20"/>
                <w:shd w:fill="95BFFF" w:val="clear"/>
              </w:rPr>
              <w:t xml:space="preserve">), </w:t>
            </w:r>
            <w:r>
              <w:rPr>
                <w:rFonts w:ascii="Times New Roman" w:hAnsi="Times New Roman"/>
                <w:sz w:val="20"/>
              </w:rPr>
              <w:t>зарегистрированный по   адресу: 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Новосибирская область, </w:t>
            </w:r>
          </w:p>
          <w:p w14:paraId="41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г</w:t>
            </w:r>
            <w:r>
              <w:rPr>
                <w:rFonts w:ascii="Times New Roman" w:hAnsi="Times New Roman"/>
                <w:sz w:val="20"/>
                <w:shd w:fill="95BFFF" w:val="clear"/>
              </w:rPr>
              <w:t>. Новосибирск, ул. Маяковского,</w:t>
            </w:r>
            <w:r>
              <w:rPr>
                <w:rFonts w:ascii="Times New Roman" w:hAnsi="Times New Roman"/>
                <w:sz w:val="20"/>
                <w:shd w:fill="95BFFF" w:val="clear"/>
              </w:rPr>
              <w:br/>
            </w:r>
            <w:r>
              <w:rPr>
                <w:rFonts w:ascii="Times New Roman" w:hAnsi="Times New Roman"/>
                <w:sz w:val="20"/>
                <w:shd w:fill="95BFFF" w:val="clear"/>
              </w:rPr>
              <w:t>д. 37, кв.34.</w:t>
            </w:r>
          </w:p>
          <w:p w14:paraId="42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Контактный телефон:</w:t>
            </w:r>
          </w:p>
          <w:p w14:paraId="43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  <w:shd w:fill="95BFFF" w:val="clear"/>
              </w:rPr>
            </w:pPr>
            <w:r>
              <w:rPr>
                <w:rFonts w:ascii="Times New Roman" w:hAnsi="Times New Roman"/>
                <w:sz w:val="20"/>
                <w:shd w:fill="95BFFF" w:val="clear"/>
              </w:rPr>
              <w:t>E-mail:</w:t>
            </w:r>
          </w:p>
          <w:p w14:paraId="44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5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7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8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9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A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B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C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________________/___</w:t>
            </w:r>
            <w:r>
              <w:rPr>
                <w:rFonts w:ascii="Times New Roman" w:hAnsi="Times New Roman"/>
                <w:b w:val="1"/>
                <w:sz w:val="20"/>
                <w:u w:val="single"/>
                <w:shd w:fill="95BFFF" w:val="clear"/>
              </w:rPr>
              <w:t>Иванов И.И.</w:t>
            </w:r>
            <w:r>
              <w:rPr>
                <w:rFonts w:ascii="Times New Roman" w:hAnsi="Times New Roman"/>
                <w:b w:val="1"/>
                <w:sz w:val="20"/>
              </w:rPr>
              <w:t>__</w:t>
            </w:r>
            <w:r>
              <w:rPr>
                <w:rFonts w:ascii="Times New Roman" w:hAnsi="Times New Roman"/>
                <w:b w:val="1"/>
                <w:sz w:val="20"/>
              </w:rPr>
              <w:t>_</w:t>
            </w:r>
            <w:r>
              <w:rPr>
                <w:rFonts w:ascii="Times New Roman" w:hAnsi="Times New Roman"/>
                <w:b w:val="1"/>
                <w:sz w:val="20"/>
              </w:rPr>
              <w:t>____</w:t>
            </w:r>
          </w:p>
          <w:p w14:paraId="4D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подпись               расшифровка подписи</w:t>
            </w:r>
          </w:p>
        </w:tc>
      </w:tr>
    </w:tbl>
    <w:p w14:paraId="4E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709" w:footer="709" w:gutter="0" w:header="709" w:left="1701" w:right="567" w:top="709"/>
      <w:pgNumType w:start="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Основной текст 21"/>
    <w:basedOn w:val="Style_4"/>
    <w:link w:val="Style_22_ch"/>
    <w:pPr>
      <w:spacing w:after="0" w:line="240" w:lineRule="auto"/>
      <w:ind w:right="175"/>
    </w:pPr>
    <w:rPr>
      <w:rFonts w:ascii="Times New Roman" w:hAnsi="Times New Roman"/>
    </w:rPr>
  </w:style>
  <w:style w:styleId="Style_22_ch" w:type="character">
    <w:name w:val="Основной текст 21"/>
    <w:basedOn w:val="Style_4_ch"/>
    <w:link w:val="Style_22"/>
    <w:rPr>
      <w:rFonts w:ascii="Times New Roman" w:hAnsi="Times New Roman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2023-09-27T08:27:34Z</dcterms:modified>
</cp:coreProperties>
</file>